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8969" w14:textId="06AEBD8B" w:rsidR="00822D6F" w:rsidRPr="00822D6F" w:rsidRDefault="00822D6F" w:rsidP="00822D6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0E5F323A" w14:textId="77777777" w:rsidR="00822D6F" w:rsidRPr="00822D6F" w:rsidRDefault="00822D6F" w:rsidP="00822D6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5168D92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 xml:space="preserve">ХАНТЫ-МАНСИЙСКИЙ </w:t>
      </w:r>
    </w:p>
    <w:p w14:paraId="7D420436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>МУНИЦИПАЛЬНЫЙ РАЙОН</w:t>
      </w:r>
    </w:p>
    <w:p w14:paraId="68A8744A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218231A5" w14:textId="2A3FA1B8" w:rsidR="00822D6F" w:rsidRPr="0059603B" w:rsidRDefault="0059603B" w:rsidP="0059603B">
      <w:pPr>
        <w:spacing w:after="0" w:line="240" w:lineRule="auto"/>
        <w:jc w:val="right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П Р О Е К Т </w:t>
      </w:r>
    </w:p>
    <w:p w14:paraId="1AB75CF6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22D6F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077610ED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774197B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22D6F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1C02652B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2EFE22A" w14:textId="14E11F2B" w:rsidR="00822D6F" w:rsidRPr="00822D6F" w:rsidRDefault="00822D6F" w:rsidP="00822D6F">
      <w:pPr>
        <w:spacing w:after="0" w:line="240" w:lineRule="auto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 xml:space="preserve">от </w:t>
      </w:r>
      <w:r w:rsidR="0059603B">
        <w:rPr>
          <w:rFonts w:eastAsia="Times New Roman" w:cs="Times New Roman"/>
          <w:szCs w:val="28"/>
        </w:rPr>
        <w:t>00</w:t>
      </w:r>
      <w:r w:rsidR="00D02184">
        <w:rPr>
          <w:rFonts w:eastAsia="Times New Roman" w:cs="Times New Roman"/>
          <w:szCs w:val="28"/>
        </w:rPr>
        <w:t>.0</w:t>
      </w:r>
      <w:r w:rsidR="0059603B">
        <w:rPr>
          <w:rFonts w:eastAsia="Times New Roman" w:cs="Times New Roman"/>
          <w:szCs w:val="28"/>
        </w:rPr>
        <w:t>0</w:t>
      </w:r>
      <w:r w:rsidR="00D02184">
        <w:rPr>
          <w:rFonts w:eastAsia="Times New Roman" w:cs="Times New Roman"/>
          <w:szCs w:val="28"/>
        </w:rPr>
        <w:t>.</w:t>
      </w:r>
      <w:r w:rsidR="0059603B">
        <w:rPr>
          <w:rFonts w:eastAsia="Times New Roman" w:cs="Times New Roman"/>
          <w:szCs w:val="28"/>
        </w:rPr>
        <w:t>0000</w:t>
      </w:r>
      <w:r w:rsidRPr="00822D6F">
        <w:rPr>
          <w:rFonts w:eastAsia="Times New Roman" w:cs="Times New Roman"/>
          <w:szCs w:val="28"/>
        </w:rPr>
        <w:t xml:space="preserve">                                                                                               № </w:t>
      </w:r>
    </w:p>
    <w:p w14:paraId="67C419EE" w14:textId="77777777" w:rsidR="00822D6F" w:rsidRPr="00822D6F" w:rsidRDefault="00822D6F" w:rsidP="00822D6F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822D6F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6923B3E6" w14:textId="77777777" w:rsidR="00822D6F" w:rsidRPr="00822D6F" w:rsidRDefault="00822D6F" w:rsidP="00822D6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19B962BD" w14:textId="77777777" w:rsidR="00822D6F" w:rsidRPr="00822D6F" w:rsidRDefault="00822D6F" w:rsidP="00822D6F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D4C0136" w14:textId="77777777" w:rsidR="00E5373E" w:rsidRPr="00A3403F" w:rsidRDefault="00E5373E" w:rsidP="00822D6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822D6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2CA8A302" w:rsidR="00E5373E" w:rsidRDefault="00E5373E" w:rsidP="00822D6F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07688130" w:rsidR="00A12896" w:rsidRPr="00A12896" w:rsidRDefault="00D02184" w:rsidP="00822D6F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822D6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822D6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822D6F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822D6F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822D6F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84BED" w14:textId="6A74A984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</w:rPr>
      </w:pPr>
      <w:r w:rsidRPr="00F6576C"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822D6F" w:rsidRPr="00F6576C">
        <w:rPr>
          <w:rFonts w:eastAsia="Times New Roman" w:cs="Times New Roman"/>
          <w:szCs w:val="28"/>
          <w:lang w:eastAsia="ru-RU"/>
        </w:rPr>
        <w:br/>
      </w:r>
      <w:r w:rsidRPr="00F6576C"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района, в</w:t>
      </w:r>
      <w:r w:rsidRPr="00F6576C">
        <w:rPr>
          <w:rFonts w:cs="Times New Roman"/>
        </w:rPr>
        <w:t xml:space="preserve">нести в постановление Администрации Ханты-Мансийского района от 28.12.2024 № 1181 «О муниципальной программе </w:t>
      </w:r>
      <w:r w:rsidRPr="00F6576C">
        <w:rPr>
          <w:rFonts w:cs="Times New Roman"/>
        </w:rPr>
        <w:br/>
        <w:t xml:space="preserve">Ханты-Мансийского района «Безопасность жизнедеятельности </w:t>
      </w:r>
      <w:r w:rsidRPr="00F6576C">
        <w:rPr>
          <w:rFonts w:cs="Times New Roman"/>
        </w:rPr>
        <w:br/>
        <w:t>в Ханты-Мансийском районе» (далее – постановление) следующие изменения:</w:t>
      </w:r>
    </w:p>
    <w:p w14:paraId="4E55CBEB" w14:textId="77777777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</w:rPr>
      </w:pPr>
    </w:p>
    <w:p w14:paraId="4C7CDAD9" w14:textId="77777777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6576C">
        <w:rPr>
          <w:rFonts w:cs="Times New Roman"/>
        </w:rPr>
        <w:t>1.</w:t>
      </w:r>
      <w:r w:rsidRPr="00F6576C">
        <w:rPr>
          <w:rFonts w:cs="Times New Roman"/>
          <w:b/>
        </w:rPr>
        <w:t xml:space="preserve"> </w:t>
      </w:r>
      <w:r w:rsidRPr="00F6576C">
        <w:rPr>
          <w:rFonts w:cs="Times New Roman"/>
          <w:szCs w:val="28"/>
        </w:rPr>
        <w:t>В приложении к постановлению (далее – муниципальная программа):</w:t>
      </w:r>
    </w:p>
    <w:p w14:paraId="6CE4A6EC" w14:textId="77777777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6576C">
        <w:rPr>
          <w:rFonts w:cs="Times New Roman"/>
          <w:szCs w:val="28"/>
        </w:rPr>
        <w:t xml:space="preserve">1.1. Раздел 1 паспорта муниципальной программы изложить </w:t>
      </w:r>
      <w:r w:rsidRPr="00F6576C">
        <w:rPr>
          <w:rFonts w:cs="Times New Roman"/>
          <w:szCs w:val="28"/>
        </w:rPr>
        <w:br/>
        <w:t>в следующей редакции:</w:t>
      </w:r>
    </w:p>
    <w:p w14:paraId="08697BF1" w14:textId="42F24113" w:rsidR="000E7407" w:rsidRPr="00F6576C" w:rsidRDefault="000E7407" w:rsidP="00822D6F">
      <w:pPr>
        <w:pStyle w:val="aa"/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bookmarkStart w:id="1" w:name="_Hlk217382424"/>
      <w:r w:rsidRPr="00F6576C">
        <w:rPr>
          <w:rFonts w:eastAsia="Times New Roman" w:cs="Times New Roman"/>
          <w:szCs w:val="28"/>
          <w:lang w:eastAsia="ru-RU"/>
        </w:rPr>
        <w:br w:type="page"/>
      </w:r>
    </w:p>
    <w:bookmarkEnd w:id="1"/>
    <w:p w14:paraId="19B2F323" w14:textId="52B88C1A" w:rsidR="00825BB0" w:rsidRPr="00F6576C" w:rsidRDefault="00825BB0" w:rsidP="00822D6F">
      <w:pPr>
        <w:pStyle w:val="aa"/>
        <w:tabs>
          <w:tab w:val="left" w:pos="993"/>
        </w:tabs>
        <w:spacing w:after="0" w:line="240" w:lineRule="auto"/>
        <w:ind w:left="709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F6576C" w:rsidSect="00754150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docGrid w:linePitch="381"/>
        </w:sectPr>
      </w:pPr>
    </w:p>
    <w:p w14:paraId="4FEF669A" w14:textId="77777777" w:rsidR="002F5C1B" w:rsidRPr="00F6576C" w:rsidRDefault="002F5C1B" w:rsidP="00822D6F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F6576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«1. Основные положения</w:t>
      </w:r>
    </w:p>
    <w:p w14:paraId="13F3226D" w14:textId="77777777" w:rsidR="009C1342" w:rsidRPr="00F6576C" w:rsidRDefault="009C1342" w:rsidP="00822D6F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F6576C" w14:paraId="7230FAF2" w14:textId="77777777" w:rsidTr="006B498E">
        <w:tc>
          <w:tcPr>
            <w:tcW w:w="5382" w:type="dxa"/>
          </w:tcPr>
          <w:p w14:paraId="717C6671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F6576C" w:rsidRDefault="00687955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F6576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F6576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F6576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F6576C" w14:paraId="2D7B7454" w14:textId="77777777" w:rsidTr="006B498E">
        <w:tc>
          <w:tcPr>
            <w:tcW w:w="5382" w:type="dxa"/>
          </w:tcPr>
          <w:p w14:paraId="5C17FBF7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F6576C" w:rsidRDefault="003046B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F6576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F6576C">
              <w:rPr>
                <w:sz w:val="20"/>
              </w:rPr>
              <w:t>–</w:t>
            </w:r>
            <w:r w:rsidRPr="00F6576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F6576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F6576C" w:rsidRDefault="006F1BAE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F6576C" w14:paraId="5DC20FB2" w14:textId="77777777" w:rsidTr="006B498E">
        <w:tc>
          <w:tcPr>
            <w:tcW w:w="5382" w:type="dxa"/>
          </w:tcPr>
          <w:p w14:paraId="673E2115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F6576C" w:rsidRDefault="006F1BAE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2025 – 203</w:t>
            </w:r>
            <w:r w:rsidR="00754DEC" w:rsidRPr="00F6576C">
              <w:rPr>
                <w:rFonts w:eastAsia="Times New Roman"/>
                <w:sz w:val="20"/>
              </w:rPr>
              <w:t>1</w:t>
            </w:r>
            <w:r w:rsidRPr="00F6576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F6576C" w14:paraId="68CDE6EA" w14:textId="77777777" w:rsidTr="006B498E">
        <w:tc>
          <w:tcPr>
            <w:tcW w:w="5382" w:type="dxa"/>
          </w:tcPr>
          <w:p w14:paraId="78E0FB00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Цел</w:t>
            </w:r>
            <w:r w:rsidR="003B57E5" w:rsidRPr="00F6576C">
              <w:rPr>
                <w:rFonts w:eastAsia="Times New Roman"/>
                <w:sz w:val="20"/>
              </w:rPr>
              <w:t>и</w:t>
            </w:r>
            <w:r w:rsidRPr="00F6576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61F6E5AD" w:rsidR="003E27E4" w:rsidRPr="00EC27C2" w:rsidRDefault="007A3341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6576C">
              <w:rPr>
                <w:sz w:val="20"/>
              </w:rPr>
              <w:t>1. О</w:t>
            </w:r>
            <w:r w:rsidR="003E27E4" w:rsidRPr="00F6576C">
              <w:rPr>
                <w:sz w:val="20"/>
              </w:rPr>
              <w:t xml:space="preserve"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</w:t>
            </w:r>
            <w:r w:rsidR="003E27E4" w:rsidRPr="00EC27C2">
              <w:rPr>
                <w:sz w:val="20"/>
              </w:rPr>
              <w:t xml:space="preserve">Ханты-Мансийского района, материальных и культурных ценностей от опасностей, возникающих </w:t>
            </w:r>
            <w:r w:rsidR="00EC27C2" w:rsidRPr="00EC27C2">
              <w:rPr>
                <w:sz w:val="20"/>
              </w:rPr>
              <w:t>в период мобилизации, в период действия военного положения, в военное время</w:t>
            </w:r>
            <w:r w:rsidR="003E27E4" w:rsidRPr="00EC27C2">
              <w:rPr>
                <w:sz w:val="20"/>
              </w:rPr>
              <w:t>, а также при</w:t>
            </w:r>
            <w:r w:rsidR="006B498E" w:rsidRPr="00EC27C2">
              <w:rPr>
                <w:sz w:val="20"/>
              </w:rPr>
              <w:t xml:space="preserve"> чрезвычайных ситуациях, пожарах</w:t>
            </w:r>
            <w:r w:rsidR="0046011B" w:rsidRPr="00EC27C2">
              <w:rPr>
                <w:sz w:val="20"/>
              </w:rPr>
              <w:t xml:space="preserve"> и </w:t>
            </w:r>
            <w:r w:rsidR="0046011B" w:rsidRPr="00EC27C2">
              <w:rPr>
                <w:rFonts w:eastAsia="TimesNewRoman"/>
                <w:sz w:val="20"/>
              </w:rPr>
              <w:t>происшествиях на водных объектах</w:t>
            </w:r>
            <w:r w:rsidRPr="00EC27C2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F6576C" w:rsidRDefault="007A3341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EC27C2">
              <w:rPr>
                <w:rFonts w:eastAsia="TimesNewRoman"/>
                <w:sz w:val="20"/>
              </w:rPr>
              <w:t>2. Обеспечение безопасности населения</w:t>
            </w:r>
            <w:r w:rsidRPr="00F6576C">
              <w:rPr>
                <w:rFonts w:eastAsia="TimesNewRoman"/>
                <w:sz w:val="20"/>
              </w:rPr>
              <w:t xml:space="preserve"> при осуществлении деятельности по обращ</w:t>
            </w:r>
            <w:r w:rsidR="006B498E" w:rsidRPr="00F6576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F6576C" w14:paraId="005111D3" w14:textId="77777777" w:rsidTr="006B498E">
        <w:tc>
          <w:tcPr>
            <w:tcW w:w="5382" w:type="dxa"/>
          </w:tcPr>
          <w:p w14:paraId="3E208F2D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F6576C" w:rsidRDefault="003B57E5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F6576C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F6576C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F6576C" w:rsidRDefault="003B57E5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F6576C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F6576C" w:rsidRDefault="00137B00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F6576C">
              <w:rPr>
                <w:color w:val="000000" w:themeColor="text1"/>
                <w:sz w:val="20"/>
              </w:rPr>
              <w:t>«</w:t>
            </w:r>
            <w:r w:rsidR="00096F8B" w:rsidRPr="00F6576C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F6576C">
              <w:rPr>
                <w:sz w:val="20"/>
              </w:rPr>
              <w:t>»</w:t>
            </w:r>
          </w:p>
        </w:tc>
      </w:tr>
      <w:tr w:rsidR="00096F8B" w:rsidRPr="00F6576C" w14:paraId="7A2895EC" w14:textId="77777777" w:rsidTr="006B498E">
        <w:tc>
          <w:tcPr>
            <w:tcW w:w="5382" w:type="dxa"/>
          </w:tcPr>
          <w:p w14:paraId="41258C51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0B2D652D" w:rsidR="00BC080B" w:rsidRPr="00F6576C" w:rsidRDefault="00EC27C2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646102,9</w:t>
            </w:r>
            <w:r w:rsidR="0080783C" w:rsidRPr="00F6576C">
              <w:rPr>
                <w:color w:val="000000"/>
                <w:sz w:val="20"/>
              </w:rPr>
              <w:t xml:space="preserve"> </w:t>
            </w:r>
            <w:r w:rsidR="00845AE1" w:rsidRPr="00F6576C">
              <w:rPr>
                <w:rFonts w:eastAsia="Times New Roman"/>
                <w:sz w:val="20"/>
              </w:rPr>
              <w:t>тыс. рублей</w:t>
            </w:r>
          </w:p>
          <w:p w14:paraId="5884CFE6" w14:textId="371D7144" w:rsidR="00754DEC" w:rsidRPr="00F6576C" w:rsidRDefault="00754DEC" w:rsidP="00822D6F">
            <w:pPr>
              <w:rPr>
                <w:color w:val="000000"/>
                <w:sz w:val="24"/>
              </w:rPr>
            </w:pPr>
          </w:p>
        </w:tc>
      </w:tr>
      <w:tr w:rsidR="0046011B" w:rsidRPr="00F6576C" w14:paraId="3F670906" w14:textId="77777777" w:rsidTr="006B498E">
        <w:tc>
          <w:tcPr>
            <w:tcW w:w="5382" w:type="dxa"/>
          </w:tcPr>
          <w:p w14:paraId="020C8A1B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F6576C" w:rsidRDefault="009202A2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F6576C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6C1B9677" w14:textId="175765A9" w:rsidR="002F5C1B" w:rsidRDefault="002F5C1B" w:rsidP="00822D6F">
      <w:pPr>
        <w:widowControl w:val="0"/>
        <w:autoSpaceDE w:val="0"/>
        <w:autoSpaceDN w:val="0"/>
        <w:spacing w:after="0" w:line="240" w:lineRule="auto"/>
        <w:ind w:right="57" w:firstLine="709"/>
        <w:jc w:val="right"/>
        <w:rPr>
          <w:rFonts w:eastAsia="Times New Roman" w:cs="Times New Roman"/>
          <w:szCs w:val="28"/>
          <w:lang w:eastAsia="ru-RU"/>
        </w:rPr>
      </w:pPr>
      <w:r w:rsidRPr="00F6576C">
        <w:rPr>
          <w:rFonts w:eastAsia="Times New Roman" w:cs="Times New Roman"/>
          <w:szCs w:val="28"/>
          <w:lang w:eastAsia="ru-RU"/>
        </w:rPr>
        <w:t>».</w:t>
      </w:r>
    </w:p>
    <w:p w14:paraId="7A96A879" w14:textId="2E4B2974" w:rsidR="00B5050A" w:rsidRPr="00B5050A" w:rsidRDefault="00B5050A" w:rsidP="00B5050A">
      <w:pPr>
        <w:widowControl w:val="0"/>
        <w:autoSpaceDE w:val="0"/>
        <w:autoSpaceDN w:val="0"/>
        <w:spacing w:after="0" w:line="240" w:lineRule="auto"/>
        <w:ind w:right="57" w:firstLine="709"/>
        <w:jc w:val="both"/>
        <w:rPr>
          <w:rFonts w:eastAsia="Times New Roman" w:cs="Times New Roman"/>
          <w:szCs w:val="28"/>
          <w:lang w:eastAsia="ru-RU"/>
        </w:rPr>
      </w:pPr>
      <w:r w:rsidRPr="00B5050A">
        <w:rPr>
          <w:rFonts w:eastAsia="Times New Roman" w:cs="Times New Roman"/>
          <w:szCs w:val="28"/>
          <w:lang w:eastAsia="ru-RU"/>
        </w:rPr>
        <w:t>1.2. В разделе 2, 3, 4 паспорта муниципальной программы слова «при военных конфликтах или вследствие этих конфликтов» заменить словами «</w:t>
      </w:r>
      <w:r w:rsidRPr="00B5050A">
        <w:rPr>
          <w:rFonts w:cs="Times New Roman"/>
          <w:szCs w:val="28"/>
        </w:rPr>
        <w:t>в период мобилизации, в период действия военного положения, в военное время</w:t>
      </w:r>
      <w:r w:rsidRPr="00B5050A">
        <w:rPr>
          <w:rFonts w:cs="Times New Roman"/>
          <w:szCs w:val="28"/>
        </w:rPr>
        <w:t>».</w:t>
      </w:r>
    </w:p>
    <w:p w14:paraId="18B0E869" w14:textId="5F8011BA" w:rsidR="002F5C1B" w:rsidRDefault="002F5C1B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B5050A">
        <w:rPr>
          <w:rFonts w:cs="Times New Roman"/>
          <w:szCs w:val="28"/>
        </w:rPr>
        <w:t>1.</w:t>
      </w:r>
      <w:r w:rsidR="00B5050A">
        <w:rPr>
          <w:rFonts w:cs="Times New Roman"/>
          <w:szCs w:val="28"/>
        </w:rPr>
        <w:t>3</w:t>
      </w:r>
      <w:r w:rsidRPr="00B5050A">
        <w:rPr>
          <w:rFonts w:cs="Times New Roman"/>
          <w:szCs w:val="28"/>
        </w:rPr>
        <w:t>.</w:t>
      </w:r>
      <w:r w:rsidRPr="00F6576C">
        <w:rPr>
          <w:rFonts w:cs="Times New Roman"/>
          <w:b/>
        </w:rPr>
        <w:t xml:space="preserve"> </w:t>
      </w:r>
      <w:r w:rsidRPr="00F6576C">
        <w:rPr>
          <w:rFonts w:cs="Times New Roman"/>
          <w:bCs/>
        </w:rPr>
        <w:t>Р</w:t>
      </w:r>
      <w:r w:rsidRPr="00F6576C">
        <w:rPr>
          <w:rFonts w:cs="Times New Roman"/>
          <w:szCs w:val="28"/>
        </w:rPr>
        <w:t>аздел 5 паспорта муниципальной программы изложить в следующей редакции:</w:t>
      </w:r>
    </w:p>
    <w:p w14:paraId="36CAA2DD" w14:textId="77777777" w:rsidR="00F6576C" w:rsidRPr="00F6576C" w:rsidRDefault="00F6576C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</w:p>
    <w:p w14:paraId="55D0D4C4" w14:textId="77777777" w:rsidR="002F5C1B" w:rsidRPr="00F6576C" w:rsidRDefault="002F5C1B" w:rsidP="00822D6F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F6576C">
        <w:rPr>
          <w:rFonts w:eastAsia="Times New Roman" w:cs="Times New Roman"/>
          <w:color w:val="000000" w:themeColor="text1"/>
          <w:szCs w:val="28"/>
        </w:rPr>
        <w:t>«5. Финансовое обеспечение муниципальной программы</w:t>
      </w: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F6576C" w14:paraId="55B79E2D" w14:textId="77777777" w:rsidTr="00552E4E">
        <w:tc>
          <w:tcPr>
            <w:tcW w:w="5175" w:type="dxa"/>
            <w:vMerge w:val="restart"/>
          </w:tcPr>
          <w:p w14:paraId="10A54D84" w14:textId="77777777" w:rsidR="000A1C94" w:rsidRPr="00F6576C" w:rsidRDefault="000A1C94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F6576C" w:rsidRDefault="000A1C94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F6576C" w14:paraId="1818C1C4" w14:textId="77777777" w:rsidTr="00AE5728">
        <w:tc>
          <w:tcPr>
            <w:tcW w:w="5175" w:type="dxa"/>
            <w:vMerge/>
          </w:tcPr>
          <w:p w14:paraId="003C0DDA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F6576C" w14:paraId="471AA607" w14:textId="77777777" w:rsidTr="00AE5728">
        <w:tc>
          <w:tcPr>
            <w:tcW w:w="5175" w:type="dxa"/>
          </w:tcPr>
          <w:p w14:paraId="08CE421D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44234A" w:rsidRPr="00F6576C" w14:paraId="2389F3AC" w14:textId="77777777" w:rsidTr="0044234A">
        <w:tc>
          <w:tcPr>
            <w:tcW w:w="5175" w:type="dxa"/>
          </w:tcPr>
          <w:p w14:paraId="646029BE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3F93242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116433,5</w:t>
            </w:r>
          </w:p>
        </w:tc>
        <w:tc>
          <w:tcPr>
            <w:tcW w:w="1266" w:type="dxa"/>
            <w:vAlign w:val="center"/>
          </w:tcPr>
          <w:p w14:paraId="00194B59" w14:textId="5A0F5BD3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121249,5</w:t>
            </w:r>
          </w:p>
        </w:tc>
        <w:tc>
          <w:tcPr>
            <w:tcW w:w="1126" w:type="dxa"/>
            <w:vAlign w:val="center"/>
          </w:tcPr>
          <w:p w14:paraId="656C54B8" w14:textId="0A2572B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2D14C8A1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646102,9</w:t>
            </w:r>
          </w:p>
        </w:tc>
      </w:tr>
      <w:tr w:rsidR="0044234A" w:rsidRPr="00F6576C" w14:paraId="647CF3B9" w14:textId="77777777" w:rsidTr="0044234A">
        <w:tc>
          <w:tcPr>
            <w:tcW w:w="5175" w:type="dxa"/>
          </w:tcPr>
          <w:p w14:paraId="7E55CA3F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299EC8D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643F69E" w14:textId="76B55C6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5CE3F46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13651,5</w:t>
            </w:r>
          </w:p>
        </w:tc>
      </w:tr>
      <w:tr w:rsidR="0044234A" w:rsidRPr="00F6576C" w14:paraId="0B1BBC04" w14:textId="77777777" w:rsidTr="0044234A">
        <w:tc>
          <w:tcPr>
            <w:tcW w:w="5175" w:type="dxa"/>
          </w:tcPr>
          <w:p w14:paraId="289EDEE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5E49DBDD" w:rsidR="0044234A" w:rsidRPr="00F6576C" w:rsidRDefault="0044234A" w:rsidP="00822D6F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113950,4</w:t>
            </w:r>
          </w:p>
        </w:tc>
        <w:tc>
          <w:tcPr>
            <w:tcW w:w="1266" w:type="dxa"/>
            <w:vAlign w:val="bottom"/>
          </w:tcPr>
          <w:p w14:paraId="6C5D7F30" w14:textId="06766A99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119388,1</w:t>
            </w:r>
          </w:p>
        </w:tc>
        <w:tc>
          <w:tcPr>
            <w:tcW w:w="1126" w:type="dxa"/>
            <w:vAlign w:val="bottom"/>
          </w:tcPr>
          <w:p w14:paraId="59E53B2A" w14:textId="5D76721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0FEDCDDE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632451,4</w:t>
            </w:r>
          </w:p>
        </w:tc>
      </w:tr>
      <w:tr w:rsidR="0044234A" w:rsidRPr="00F6576C" w14:paraId="51D8D158" w14:textId="77777777" w:rsidTr="0044234A">
        <w:tc>
          <w:tcPr>
            <w:tcW w:w="5175" w:type="dxa"/>
          </w:tcPr>
          <w:p w14:paraId="42089AA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1.1.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136AFED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2F61D93A" w14:textId="3502E87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57D75CE9" w14:textId="78108C3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7C14447C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401F945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5911</w:t>
            </w:r>
          </w:p>
        </w:tc>
      </w:tr>
      <w:tr w:rsidR="0044234A" w:rsidRPr="00F6576C" w14:paraId="1709CC48" w14:textId="77777777" w:rsidTr="0044234A">
        <w:tc>
          <w:tcPr>
            <w:tcW w:w="5175" w:type="dxa"/>
          </w:tcPr>
          <w:p w14:paraId="05E4000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1E05579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6E4E08F3" w14:textId="524BA9B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42BA4E95" w14:textId="6D57EB3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00659129" w14:textId="7F72203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144ABBE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5911</w:t>
            </w:r>
            <w:r w:rsidR="00FC3E31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35C9A5CD" w14:textId="77777777" w:rsidTr="0044234A">
        <w:tc>
          <w:tcPr>
            <w:tcW w:w="5175" w:type="dxa"/>
          </w:tcPr>
          <w:p w14:paraId="6DEEAC2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019284B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7D65F222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41628B2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61982,7</w:t>
            </w:r>
          </w:p>
        </w:tc>
      </w:tr>
      <w:tr w:rsidR="0044234A" w:rsidRPr="00F6576C" w14:paraId="190FBC02" w14:textId="77777777" w:rsidTr="0044234A">
        <w:tc>
          <w:tcPr>
            <w:tcW w:w="5175" w:type="dxa"/>
          </w:tcPr>
          <w:p w14:paraId="13EA823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085B88D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302F4E8A" w14:textId="4106F11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147E44E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61982,7</w:t>
            </w:r>
          </w:p>
        </w:tc>
      </w:tr>
      <w:tr w:rsidR="0044234A" w:rsidRPr="00F6576C" w14:paraId="74835928" w14:textId="77777777" w:rsidTr="0044234A">
        <w:tc>
          <w:tcPr>
            <w:tcW w:w="5175" w:type="dxa"/>
          </w:tcPr>
          <w:p w14:paraId="0BAC4EC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3E3D781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3884D5FC" w14:textId="27294A1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0579A7F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181167</w:t>
            </w:r>
            <w:r w:rsidR="007F3583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54EA32C9" w14:textId="77777777" w:rsidTr="0044234A">
        <w:tc>
          <w:tcPr>
            <w:tcW w:w="5175" w:type="dxa"/>
          </w:tcPr>
          <w:p w14:paraId="6E005262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00B490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563B8565" w14:textId="545D4B5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0D29E1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181167</w:t>
            </w:r>
            <w:r w:rsidR="007F3583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2CC191E2" w14:textId="77777777" w:rsidTr="0044234A">
        <w:tc>
          <w:tcPr>
            <w:tcW w:w="5175" w:type="dxa"/>
          </w:tcPr>
          <w:p w14:paraId="37AB343E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F6576C">
              <w:rPr>
                <w:sz w:val="20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62FE31B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21E34E3F" w14:textId="5CD31E3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7ED9F45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14:paraId="0455CFEB" w14:textId="53AEA71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B535A7C" w:rsidR="0044234A" w:rsidRPr="00F6576C" w:rsidRDefault="0044234A" w:rsidP="00822D6F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15805,5</w:t>
            </w:r>
          </w:p>
        </w:tc>
      </w:tr>
      <w:tr w:rsidR="0044234A" w:rsidRPr="00F6576C" w14:paraId="1EB236E9" w14:textId="77777777" w:rsidTr="0044234A">
        <w:tc>
          <w:tcPr>
            <w:tcW w:w="5175" w:type="dxa"/>
          </w:tcPr>
          <w:p w14:paraId="19064878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3C836B4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08A98CA6" w14:textId="67BCC70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7C79861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14:paraId="49674C4F" w14:textId="63CD170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2E0ED87B" w:rsidR="0044234A" w:rsidRPr="00F6576C" w:rsidRDefault="0044234A" w:rsidP="00822D6F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15805,5</w:t>
            </w:r>
          </w:p>
        </w:tc>
      </w:tr>
      <w:tr w:rsidR="0044234A" w:rsidRPr="00F6576C" w14:paraId="2ACBB0F2" w14:textId="77777777" w:rsidTr="0044234A">
        <w:tc>
          <w:tcPr>
            <w:tcW w:w="5175" w:type="dxa"/>
          </w:tcPr>
          <w:p w14:paraId="35F15958" w14:textId="27D0B50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2.2. Комплекс процессных мероприятий «Повышение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30D9D03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3F05F593" w14:textId="2CC838AE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3061,2</w:t>
            </w:r>
          </w:p>
        </w:tc>
        <w:tc>
          <w:tcPr>
            <w:tcW w:w="1126" w:type="dxa"/>
            <w:vAlign w:val="center"/>
          </w:tcPr>
          <w:p w14:paraId="62AACF48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7DB34F36" w14:textId="759EA93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62F2D382" w14:textId="4A7D188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  <w:vAlign w:val="center"/>
          </w:tcPr>
          <w:p w14:paraId="344834A3" w14:textId="7ED553F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18A91D09" w14:textId="68C83937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11028,0</w:t>
            </w:r>
          </w:p>
        </w:tc>
      </w:tr>
      <w:tr w:rsidR="0044234A" w:rsidRPr="00F6576C" w14:paraId="128FCB84" w14:textId="77777777" w:rsidTr="0044234A">
        <w:tc>
          <w:tcPr>
            <w:tcW w:w="5175" w:type="dxa"/>
          </w:tcPr>
          <w:p w14:paraId="6350031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4ADFFA2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46C719EF" w14:textId="38326CEE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3061,2</w:t>
            </w:r>
          </w:p>
        </w:tc>
        <w:tc>
          <w:tcPr>
            <w:tcW w:w="1126" w:type="dxa"/>
            <w:vAlign w:val="center"/>
          </w:tcPr>
          <w:p w14:paraId="5F3ACB9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30D2C6D3" w:rsidR="0044234A" w:rsidRPr="00F6576C" w:rsidRDefault="009C6286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11028,0</w:t>
            </w:r>
          </w:p>
        </w:tc>
      </w:tr>
      <w:tr w:rsidR="0044234A" w:rsidRPr="00F6576C" w14:paraId="09999CF4" w14:textId="77777777" w:rsidTr="0044234A">
        <w:tc>
          <w:tcPr>
            <w:tcW w:w="5175" w:type="dxa"/>
          </w:tcPr>
          <w:p w14:paraId="317F3868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6576C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524B4DA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13455,9</w:t>
            </w:r>
          </w:p>
        </w:tc>
        <w:tc>
          <w:tcPr>
            <w:tcW w:w="1266" w:type="dxa"/>
            <w:vAlign w:val="center"/>
          </w:tcPr>
          <w:p w14:paraId="3D817832" w14:textId="174E792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662E67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76616,1</w:t>
            </w:r>
          </w:p>
        </w:tc>
      </w:tr>
      <w:tr w:rsidR="0044234A" w:rsidRPr="00F6576C" w14:paraId="3D8E7678" w14:textId="77777777" w:rsidTr="0044234A">
        <w:tc>
          <w:tcPr>
            <w:tcW w:w="5175" w:type="dxa"/>
          </w:tcPr>
          <w:p w14:paraId="6526FBBA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60D3C60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1B1577C" w14:textId="6497FCB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67786BA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13651,5</w:t>
            </w:r>
          </w:p>
        </w:tc>
      </w:tr>
      <w:tr w:rsidR="0044234A" w:rsidRPr="00F6576C" w14:paraId="285F2DBC" w14:textId="77777777" w:rsidTr="0044234A">
        <w:tc>
          <w:tcPr>
            <w:tcW w:w="5175" w:type="dxa"/>
          </w:tcPr>
          <w:p w14:paraId="1D63BE4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5448B94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10972,8</w:t>
            </w:r>
          </w:p>
        </w:tc>
        <w:tc>
          <w:tcPr>
            <w:tcW w:w="1266" w:type="dxa"/>
            <w:vAlign w:val="center"/>
          </w:tcPr>
          <w:p w14:paraId="05485C2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6FE7096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62964,6</w:t>
            </w:r>
          </w:p>
        </w:tc>
      </w:tr>
      <w:tr w:rsidR="0044234A" w:rsidRPr="00F6576C" w14:paraId="0C1D0D42" w14:textId="77777777" w:rsidTr="0044234A">
        <w:tc>
          <w:tcPr>
            <w:tcW w:w="5175" w:type="dxa"/>
          </w:tcPr>
          <w:p w14:paraId="666A5E76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712384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11395D57" w14:textId="730FC5A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49AC096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293592,6</w:t>
            </w:r>
          </w:p>
        </w:tc>
      </w:tr>
      <w:tr w:rsidR="0044234A" w:rsidRPr="00F6576C" w14:paraId="59539905" w14:textId="77777777" w:rsidTr="0044234A">
        <w:tc>
          <w:tcPr>
            <w:tcW w:w="5175" w:type="dxa"/>
          </w:tcPr>
          <w:p w14:paraId="5192607C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515ED8B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6083E08D" w14:textId="16A6925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49E2A83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293592,6</w:t>
            </w:r>
          </w:p>
        </w:tc>
      </w:tr>
    </w:tbl>
    <w:p w14:paraId="6FB59382" w14:textId="478FD7F5" w:rsidR="000E7407" w:rsidRPr="00F6576C" w:rsidRDefault="002F5C1B" w:rsidP="00822D6F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color w:val="000000" w:themeColor="text1"/>
          <w:szCs w:val="28"/>
        </w:rPr>
      </w:pPr>
      <w:r w:rsidRPr="00F6576C">
        <w:rPr>
          <w:rFonts w:eastAsia="Times New Roman" w:cs="Times New Roman"/>
          <w:color w:val="000000" w:themeColor="text1"/>
          <w:szCs w:val="28"/>
        </w:rPr>
        <w:t>».</w:t>
      </w:r>
    </w:p>
    <w:p w14:paraId="623FE5D4" w14:textId="77777777" w:rsidR="000E7407" w:rsidRPr="00F6576C" w:rsidRDefault="000E7407" w:rsidP="00822D6F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F6576C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860D733" w14:textId="77777777" w:rsidR="000E7407" w:rsidRPr="00F6576C" w:rsidRDefault="000E7407" w:rsidP="00822D6F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462C898E" w14:textId="77777777" w:rsidR="000E7407" w:rsidRPr="00F6576C" w:rsidRDefault="000E7407" w:rsidP="00822D6F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347AB35E" w14:textId="4F34EECD" w:rsidR="000E7407" w:rsidRPr="00B5050A" w:rsidRDefault="000E7407" w:rsidP="00B5050A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F6576C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</w:t>
      </w:r>
      <w:r w:rsidR="00FC155D" w:rsidRPr="00F6576C">
        <w:rPr>
          <w:rFonts w:cs="Times New Roman"/>
          <w:color w:val="000000" w:themeColor="text1"/>
          <w:szCs w:val="28"/>
        </w:rPr>
        <w:t xml:space="preserve">                                                                    </w:t>
      </w:r>
      <w:r w:rsidRPr="00F6576C">
        <w:rPr>
          <w:rFonts w:cs="Times New Roman"/>
          <w:color w:val="000000" w:themeColor="text1"/>
          <w:szCs w:val="28"/>
        </w:rPr>
        <w:t xml:space="preserve">            К.Р.Минулин</w:t>
      </w:r>
    </w:p>
    <w:sectPr w:rsidR="000E7407" w:rsidRPr="00B5050A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23BB" w14:textId="77777777" w:rsidR="00463E76" w:rsidRDefault="00463E76" w:rsidP="003D6CD6">
      <w:pPr>
        <w:spacing w:after="0" w:line="240" w:lineRule="auto"/>
      </w:pPr>
      <w:r>
        <w:separator/>
      </w:r>
    </w:p>
  </w:endnote>
  <w:endnote w:type="continuationSeparator" w:id="0">
    <w:p w14:paraId="0DF42A2A" w14:textId="77777777" w:rsidR="00463E76" w:rsidRDefault="00463E76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3E29" w14:textId="77777777" w:rsidR="00463E76" w:rsidRDefault="00463E76" w:rsidP="003D6CD6">
      <w:pPr>
        <w:spacing w:after="0" w:line="240" w:lineRule="auto"/>
      </w:pPr>
      <w:r>
        <w:separator/>
      </w:r>
    </w:p>
  </w:footnote>
  <w:footnote w:type="continuationSeparator" w:id="0">
    <w:p w14:paraId="028E450B" w14:textId="77777777" w:rsidR="00463E76" w:rsidRDefault="00463E76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50D1" w14:textId="035B5A73" w:rsidR="001878AE" w:rsidRPr="001878AE" w:rsidRDefault="001878AE">
    <w:pPr>
      <w:pStyle w:val="a3"/>
      <w:jc w:val="center"/>
      <w:rPr>
        <w:sz w:val="24"/>
      </w:rPr>
    </w:pPr>
  </w:p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4E1C" w14:textId="3C7D6C9E" w:rsidR="00754150" w:rsidRDefault="00754150" w:rsidP="00754150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4A1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3987308">
    <w:abstractNumId w:val="0"/>
  </w:num>
  <w:num w:numId="2" w16cid:durableId="1777406180">
    <w:abstractNumId w:val="1"/>
  </w:num>
  <w:num w:numId="3" w16cid:durableId="783428868">
    <w:abstractNumId w:val="5"/>
  </w:num>
  <w:num w:numId="4" w16cid:durableId="1096632243">
    <w:abstractNumId w:val="8"/>
  </w:num>
  <w:num w:numId="5" w16cid:durableId="773478316">
    <w:abstractNumId w:val="9"/>
  </w:num>
  <w:num w:numId="6" w16cid:durableId="354624728">
    <w:abstractNumId w:val="7"/>
  </w:num>
  <w:num w:numId="7" w16cid:durableId="1984113789">
    <w:abstractNumId w:val="6"/>
  </w:num>
  <w:num w:numId="8" w16cid:durableId="1769420878">
    <w:abstractNumId w:val="3"/>
  </w:num>
  <w:num w:numId="9" w16cid:durableId="732702606">
    <w:abstractNumId w:val="4"/>
  </w:num>
  <w:num w:numId="10" w16cid:durableId="494222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797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71BDE"/>
    <w:rsid w:val="000804DE"/>
    <w:rsid w:val="000953DA"/>
    <w:rsid w:val="000956BD"/>
    <w:rsid w:val="00096F8B"/>
    <w:rsid w:val="000A1C94"/>
    <w:rsid w:val="000B33C7"/>
    <w:rsid w:val="000C733A"/>
    <w:rsid w:val="000E079E"/>
    <w:rsid w:val="000E3600"/>
    <w:rsid w:val="000E7407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13CC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2F5C1B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87746"/>
    <w:rsid w:val="00391D1F"/>
    <w:rsid w:val="003B3364"/>
    <w:rsid w:val="003B57E5"/>
    <w:rsid w:val="003B694D"/>
    <w:rsid w:val="003B7329"/>
    <w:rsid w:val="003C41F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676"/>
    <w:rsid w:val="00401704"/>
    <w:rsid w:val="00403ED9"/>
    <w:rsid w:val="00420649"/>
    <w:rsid w:val="00430608"/>
    <w:rsid w:val="004413FE"/>
    <w:rsid w:val="0044234A"/>
    <w:rsid w:val="00442BFA"/>
    <w:rsid w:val="00446788"/>
    <w:rsid w:val="00447B4F"/>
    <w:rsid w:val="004562F0"/>
    <w:rsid w:val="0046011B"/>
    <w:rsid w:val="0046324D"/>
    <w:rsid w:val="00463E76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035E0"/>
    <w:rsid w:val="0051038C"/>
    <w:rsid w:val="00517EFC"/>
    <w:rsid w:val="00523D8B"/>
    <w:rsid w:val="0052554A"/>
    <w:rsid w:val="00542C96"/>
    <w:rsid w:val="005458E7"/>
    <w:rsid w:val="00546F63"/>
    <w:rsid w:val="00547E02"/>
    <w:rsid w:val="005606A8"/>
    <w:rsid w:val="0056306A"/>
    <w:rsid w:val="005633A9"/>
    <w:rsid w:val="0056419E"/>
    <w:rsid w:val="00573D57"/>
    <w:rsid w:val="005836EE"/>
    <w:rsid w:val="00584B19"/>
    <w:rsid w:val="00586DDD"/>
    <w:rsid w:val="005908DE"/>
    <w:rsid w:val="0059111C"/>
    <w:rsid w:val="00594DCD"/>
    <w:rsid w:val="0059603B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01AD9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1BD1"/>
    <w:rsid w:val="00683402"/>
    <w:rsid w:val="00687955"/>
    <w:rsid w:val="006A2951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150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0ED"/>
    <w:rsid w:val="007A3341"/>
    <w:rsid w:val="007B5D7D"/>
    <w:rsid w:val="007C7F03"/>
    <w:rsid w:val="007E2072"/>
    <w:rsid w:val="007E615D"/>
    <w:rsid w:val="007F3583"/>
    <w:rsid w:val="007F632D"/>
    <w:rsid w:val="007F7BB7"/>
    <w:rsid w:val="008013CA"/>
    <w:rsid w:val="0080783C"/>
    <w:rsid w:val="00810F1B"/>
    <w:rsid w:val="00811B00"/>
    <w:rsid w:val="00812CB2"/>
    <w:rsid w:val="008201F5"/>
    <w:rsid w:val="00822D6F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59E3"/>
    <w:rsid w:val="008E6C72"/>
    <w:rsid w:val="008F661F"/>
    <w:rsid w:val="009202A2"/>
    <w:rsid w:val="009215D6"/>
    <w:rsid w:val="00924199"/>
    <w:rsid w:val="00926680"/>
    <w:rsid w:val="00932AC7"/>
    <w:rsid w:val="00944674"/>
    <w:rsid w:val="0094476F"/>
    <w:rsid w:val="00946320"/>
    <w:rsid w:val="00965C4E"/>
    <w:rsid w:val="009704E0"/>
    <w:rsid w:val="00970B1D"/>
    <w:rsid w:val="00986E77"/>
    <w:rsid w:val="009C0730"/>
    <w:rsid w:val="009C1342"/>
    <w:rsid w:val="009C1EC0"/>
    <w:rsid w:val="009C6286"/>
    <w:rsid w:val="009C6860"/>
    <w:rsid w:val="009E0E8C"/>
    <w:rsid w:val="009F0DC8"/>
    <w:rsid w:val="00A0197C"/>
    <w:rsid w:val="00A02587"/>
    <w:rsid w:val="00A03D86"/>
    <w:rsid w:val="00A07704"/>
    <w:rsid w:val="00A12896"/>
    <w:rsid w:val="00A1747F"/>
    <w:rsid w:val="00A26268"/>
    <w:rsid w:val="00A36582"/>
    <w:rsid w:val="00A43D9D"/>
    <w:rsid w:val="00A45FD4"/>
    <w:rsid w:val="00A4704A"/>
    <w:rsid w:val="00A65334"/>
    <w:rsid w:val="00A81DD7"/>
    <w:rsid w:val="00A913F6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50A"/>
    <w:rsid w:val="00B50DA6"/>
    <w:rsid w:val="00B51A3C"/>
    <w:rsid w:val="00B610AE"/>
    <w:rsid w:val="00B63667"/>
    <w:rsid w:val="00B65442"/>
    <w:rsid w:val="00B7767F"/>
    <w:rsid w:val="00B916EA"/>
    <w:rsid w:val="00B928D7"/>
    <w:rsid w:val="00B964A1"/>
    <w:rsid w:val="00BA01D2"/>
    <w:rsid w:val="00BA5BBE"/>
    <w:rsid w:val="00BB0ECA"/>
    <w:rsid w:val="00BB3D28"/>
    <w:rsid w:val="00BB6E84"/>
    <w:rsid w:val="00BC080B"/>
    <w:rsid w:val="00BD4172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02184"/>
    <w:rsid w:val="00D11642"/>
    <w:rsid w:val="00D14697"/>
    <w:rsid w:val="00D233DE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1F99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06749"/>
    <w:rsid w:val="00E16408"/>
    <w:rsid w:val="00E173C4"/>
    <w:rsid w:val="00E3264B"/>
    <w:rsid w:val="00E3351A"/>
    <w:rsid w:val="00E33E7D"/>
    <w:rsid w:val="00E34C70"/>
    <w:rsid w:val="00E422FE"/>
    <w:rsid w:val="00E44E20"/>
    <w:rsid w:val="00E4536A"/>
    <w:rsid w:val="00E5330D"/>
    <w:rsid w:val="00E5373E"/>
    <w:rsid w:val="00E5766F"/>
    <w:rsid w:val="00E64A1D"/>
    <w:rsid w:val="00E70892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C27C2"/>
    <w:rsid w:val="00ED0F14"/>
    <w:rsid w:val="00ED6847"/>
    <w:rsid w:val="00EE1BA3"/>
    <w:rsid w:val="00F02FE8"/>
    <w:rsid w:val="00F06332"/>
    <w:rsid w:val="00F25BA0"/>
    <w:rsid w:val="00F276C0"/>
    <w:rsid w:val="00F35ECE"/>
    <w:rsid w:val="00F40151"/>
    <w:rsid w:val="00F44C9A"/>
    <w:rsid w:val="00F4506E"/>
    <w:rsid w:val="00F57433"/>
    <w:rsid w:val="00F62F36"/>
    <w:rsid w:val="00F652B0"/>
    <w:rsid w:val="00F6576C"/>
    <w:rsid w:val="00F71326"/>
    <w:rsid w:val="00F7212A"/>
    <w:rsid w:val="00F75173"/>
    <w:rsid w:val="00F8173F"/>
    <w:rsid w:val="00F857CA"/>
    <w:rsid w:val="00F8602A"/>
    <w:rsid w:val="00F87068"/>
    <w:rsid w:val="00F8723F"/>
    <w:rsid w:val="00FA0B18"/>
    <w:rsid w:val="00FA5A7D"/>
    <w:rsid w:val="00FA640D"/>
    <w:rsid w:val="00FB7130"/>
    <w:rsid w:val="00FB7804"/>
    <w:rsid w:val="00FC072F"/>
    <w:rsid w:val="00FC0DF1"/>
    <w:rsid w:val="00FC155D"/>
    <w:rsid w:val="00FC328C"/>
    <w:rsid w:val="00FC3E31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1"/>
    <w:basedOn w:val="a1"/>
    <w:uiPriority w:val="59"/>
    <w:rsid w:val="000E74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E74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74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7407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74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740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0EAB-E182-44E2-9FAB-0BD594E7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User2</cp:lastModifiedBy>
  <cp:revision>8</cp:revision>
  <cp:lastPrinted>2026-03-27T04:14:00Z</cp:lastPrinted>
  <dcterms:created xsi:type="dcterms:W3CDTF">2026-07-01T12:14:00Z</dcterms:created>
  <dcterms:modified xsi:type="dcterms:W3CDTF">2026-07-01T12:29:00Z</dcterms:modified>
</cp:coreProperties>
</file>